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35" w:rsidRPr="007F48A9" w:rsidRDefault="00CD5935" w:rsidP="00297A28">
      <w:pPr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8</w:t>
      </w:r>
    </w:p>
    <w:p w:rsidR="00CD5935" w:rsidRPr="00144D9D" w:rsidRDefault="00CD5935" w:rsidP="00297A28">
      <w:pPr>
        <w:rPr>
          <w:rFonts w:ascii="Arial" w:hAnsi="Arial" w:cs="Arial"/>
          <w:color w:val="auto"/>
        </w:rPr>
      </w:pPr>
      <w:r w:rsidRPr="00144D9D">
        <w:rPr>
          <w:rFonts w:ascii="Arial" w:hAnsi="Arial" w:cs="Arial"/>
          <w:color w:val="auto"/>
        </w:rPr>
        <w:t>……………………………………………..</w:t>
      </w:r>
    </w:p>
    <w:p w:rsidR="00CD5935" w:rsidRPr="00144D9D" w:rsidRDefault="00CD5935" w:rsidP="00297A28">
      <w:pPr>
        <w:rPr>
          <w:rFonts w:ascii="Arial" w:hAnsi="Arial" w:cs="Arial"/>
          <w:i/>
          <w:iCs/>
          <w:color w:val="auto"/>
        </w:rPr>
      </w:pPr>
      <w:r w:rsidRPr="00144D9D">
        <w:rPr>
          <w:rFonts w:ascii="Arial" w:hAnsi="Arial" w:cs="Arial"/>
          <w:i/>
          <w:iCs/>
          <w:color w:val="auto"/>
        </w:rPr>
        <w:t>Pieczęć jednostki organizacyjnej wydziału / JP</w:t>
      </w:r>
    </w:p>
    <w:p w:rsidR="00CD5935" w:rsidRPr="007F48A9" w:rsidRDefault="00CD5935" w:rsidP="00297A28">
      <w:pPr>
        <w:rPr>
          <w:rFonts w:ascii="Arial" w:hAnsi="Arial" w:cs="Arial"/>
        </w:rPr>
      </w:pPr>
    </w:p>
    <w:p w:rsidR="00CD5935" w:rsidRPr="007F48A9" w:rsidRDefault="00CD5935" w:rsidP="00297A28">
      <w:pPr>
        <w:rPr>
          <w:rFonts w:ascii="Arial" w:hAnsi="Arial" w:cs="Arial"/>
        </w:rPr>
      </w:pPr>
    </w:p>
    <w:p w:rsidR="00CD5935" w:rsidRPr="007F48A9" w:rsidRDefault="00CD5935" w:rsidP="00297A28">
      <w:pPr>
        <w:rPr>
          <w:rFonts w:ascii="Arial" w:hAnsi="Arial" w:cs="Arial"/>
        </w:rPr>
      </w:pPr>
      <w:r>
        <w:rPr>
          <w:noProof/>
        </w:rPr>
        <w:pict>
          <v:group id="_x0000_s1026" style="position:absolute;margin-left:47.6pt;margin-top:773.9pt;width:501.75pt;height:34.65pt;rotation:-180;z-index:251658752" coordorigin="107008628,114660456" coordsize="6372000,440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932628;top:114686930;width:2448000;height:413926;rotation:-360;flip:y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357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olitechnika Krakowska im. Tadeusza Kościuszki 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ul. Warszawska 24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31-155 Kraków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_x0000_s1028" style="position:absolute;rotation:180;mso-wrap-distance-left:2.88pt;mso-wrap-distance-top:2.88pt;mso-wrap-distance-right:2.88pt;mso-wrap-distance-bottom:2.88pt" from="107044628,115092456" to="113344628,115092457" strokecolor="#003571" o:cliptowrap="t">
              <v:shadow color="#ccc"/>
            </v:line>
            <v:shape id="_x0000_s1029" type="#_x0000_t202" style="position:absolute;left:107008628;top:114660456;width:1980000;height:432000;rotation:-360;flip:y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 xml:space="preserve">12 628 00 00, faks: 12 628 00 00 </w:t>
                    </w:r>
                  </w:p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>nazwa@pk.edu.pl</w:t>
                    </w:r>
                  </w:p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>www.pk.edu.pl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0" style="position:absolute;margin-left:47.6pt;margin-top:773.9pt;width:501.75pt;height:34.65pt;rotation:-180;z-index:251656704" coordorigin="107008628,114660456" coordsize="6372000,440400">
            <v:shape id="_x0000_s1031" type="#_x0000_t202" style="position:absolute;left:110932628;top:114686930;width:2448000;height:413926;rotation:-360;flip:y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357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olitechnika Krakowska im. Tadeusza Kościuszki 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ul. Warszawska 24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31-155 Kraków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_x0000_s1032" style="position:absolute;rotation:180;mso-wrap-distance-left:2.88pt;mso-wrap-distance-top:2.88pt;mso-wrap-distance-right:2.88pt;mso-wrap-distance-bottom:2.88pt" from="107044628,115092456" to="113344628,115092457" strokecolor="#003571" o:cliptowrap="t">
              <v:shadow color="#ccc"/>
            </v:line>
            <v:shape id="_x0000_s1033" type="#_x0000_t202" style="position:absolute;left:107008628;top:114660456;width:1980000;height:432000;rotation:-360;flip:y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 xml:space="preserve">12 628 00 00, faks: 12 628 00 00 </w:t>
                    </w:r>
                  </w:p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>nazwa@pk.edu.pl</w:t>
                    </w:r>
                  </w:p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>www.pk.edu.pl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4" style="position:absolute;margin-left:47.6pt;margin-top:773.9pt;width:501.75pt;height:34.65pt;rotation:-180;z-index:251657728" coordorigin="107008628,114660456" coordsize="6372000,440400">
            <v:shape id="_x0000_s1035" type="#_x0000_t202" style="position:absolute;left:110932628;top:114686930;width:2448000;height:413926;rotation:-360;flip:y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357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 xml:space="preserve">olitechnika Krakowska im. Tadeusza Kościuszki 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ul. Warszawska 24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  <w:t>31-155 Kraków</w:t>
                    </w:r>
                  </w:p>
                  <w:p w:rsidR="00CD5935" w:rsidRDefault="00CD5935" w:rsidP="00297A28">
                    <w:pPr>
                      <w:widowControl w:val="0"/>
                      <w:rPr>
                        <w:rFonts w:ascii="Arial" w:hAnsi="Arial" w:cs="Arial"/>
                        <w:color w:val="003571"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_x0000_s1036" style="position:absolute;rotation:180;mso-wrap-distance-left:2.88pt;mso-wrap-distance-top:2.88pt;mso-wrap-distance-right:2.88pt;mso-wrap-distance-bottom:2.88pt" from="107044628,115092456" to="113344628,115092457" strokecolor="#003571" o:cliptowrap="t">
              <v:shadow color="#ccc"/>
            </v:line>
            <v:shape id="_x0000_s1037" type="#_x0000_t202" style="position:absolute;left:107008628;top:114660456;width:1980000;height:432000;rotation:-360;flip:y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 xml:space="preserve">12 628 00 00, faks: 12 628 00 00 </w:t>
                    </w:r>
                  </w:p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>nazwa@pk.edu.pl</w:t>
                    </w:r>
                  </w:p>
                  <w:p w:rsidR="00CD5935" w:rsidRPr="00F34D23" w:rsidRDefault="00CD5935" w:rsidP="00297A28">
                    <w:pPr>
                      <w:widowControl w:val="0"/>
                      <w:jc w:val="right"/>
                      <w:rPr>
                        <w:rFonts w:ascii="Arial" w:hAnsi="Arial" w:cs="Arial"/>
                        <w:color w:val="003571"/>
                        <w:lang w:val="en-US"/>
                      </w:rPr>
                    </w:pPr>
                    <w:r w:rsidRPr="00F34D23">
                      <w:rPr>
                        <w:rFonts w:ascii="Arial" w:hAnsi="Arial" w:cs="Arial"/>
                        <w:color w:val="003571"/>
                        <w:sz w:val="16"/>
                        <w:szCs w:val="16"/>
                        <w:lang w:val="en-US"/>
                      </w:rPr>
                      <w:t>www.pk.edu.pl</w:t>
                    </w:r>
                  </w:p>
                </w:txbxContent>
              </v:textbox>
            </v:shape>
          </v:group>
        </w:pict>
      </w:r>
    </w:p>
    <w:p w:rsidR="00CD5935" w:rsidRPr="007F48A9" w:rsidRDefault="00CD5935" w:rsidP="00297A28">
      <w:pPr>
        <w:rPr>
          <w:rFonts w:ascii="Arial" w:hAnsi="Arial" w:cs="Arial"/>
        </w:rPr>
      </w:pP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  <w:t xml:space="preserve"> </w:t>
      </w:r>
      <w:r w:rsidRPr="007F48A9">
        <w:rPr>
          <w:rFonts w:ascii="Arial" w:hAnsi="Arial" w:cs="Arial"/>
        </w:rPr>
        <w:tab/>
        <w:t>……………. …………………..</w:t>
      </w:r>
    </w:p>
    <w:p w:rsidR="00CD5935" w:rsidRPr="007F48A9" w:rsidRDefault="00CD5935" w:rsidP="00297A28">
      <w:pPr>
        <w:rPr>
          <w:rFonts w:ascii="Arial" w:hAnsi="Arial" w:cs="Arial"/>
          <w:i/>
          <w:iCs/>
        </w:rPr>
      </w:pP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</w:rPr>
        <w:tab/>
      </w:r>
      <w:r w:rsidRPr="007F48A9">
        <w:rPr>
          <w:rFonts w:ascii="Arial" w:hAnsi="Arial" w:cs="Arial"/>
          <w:i/>
          <w:iCs/>
        </w:rPr>
        <w:tab/>
      </w:r>
      <w:r w:rsidRPr="007F48A9">
        <w:rPr>
          <w:rFonts w:ascii="Arial" w:hAnsi="Arial" w:cs="Arial"/>
          <w:i/>
          <w:iCs/>
        </w:rPr>
        <w:tab/>
        <w:t>Miejscowość i data</w:t>
      </w:r>
    </w:p>
    <w:p w:rsidR="00CD5935" w:rsidRPr="007F48A9" w:rsidRDefault="00CD5935" w:rsidP="00297A28">
      <w:pPr>
        <w:ind w:left="708" w:firstLine="708"/>
        <w:rPr>
          <w:rFonts w:ascii="Arial" w:hAnsi="Arial" w:cs="Arial"/>
          <w:b/>
          <w:bCs/>
          <w:sz w:val="36"/>
          <w:szCs w:val="36"/>
        </w:rPr>
      </w:pPr>
    </w:p>
    <w:p w:rsidR="00CD5935" w:rsidRPr="00906331" w:rsidRDefault="00CD5935" w:rsidP="0049796F">
      <w:pPr>
        <w:ind w:left="708" w:firstLine="708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CD5935" w:rsidRPr="00906331" w:rsidRDefault="00CD5935" w:rsidP="001B0B26">
      <w:pPr>
        <w:ind w:left="2124" w:firstLine="708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KARTA PRACY BIEGŁEGO </w:t>
      </w:r>
    </w:p>
    <w:p w:rsidR="00CD5935" w:rsidRPr="0049796F" w:rsidRDefault="00CD5935" w:rsidP="0049796F">
      <w:pPr>
        <w:tabs>
          <w:tab w:val="left" w:pos="6030"/>
        </w:tabs>
        <w:jc w:val="center"/>
        <w:rPr>
          <w:sz w:val="24"/>
          <w:szCs w:val="24"/>
        </w:rPr>
      </w:pPr>
    </w:p>
    <w:p w:rsidR="00CD5935" w:rsidRDefault="00CD5935" w:rsidP="0049796F">
      <w:pPr>
        <w:jc w:val="both"/>
        <w:rPr>
          <w:rFonts w:ascii="Arial" w:hAnsi="Arial" w:cs="Arial"/>
          <w:sz w:val="24"/>
          <w:szCs w:val="24"/>
        </w:rPr>
      </w:pPr>
    </w:p>
    <w:p w:rsidR="00CD5935" w:rsidRPr="0049796F" w:rsidRDefault="00CD5935" w:rsidP="00497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opracowaniu opinii na zlecenie </w:t>
      </w:r>
      <w:r w:rsidRPr="0049796F">
        <w:rPr>
          <w:rFonts w:ascii="Arial" w:hAnsi="Arial" w:cs="Arial"/>
          <w:sz w:val="24"/>
          <w:szCs w:val="24"/>
        </w:rPr>
        <w:t>Sąd</w:t>
      </w:r>
      <w:r>
        <w:rPr>
          <w:rFonts w:ascii="Arial" w:hAnsi="Arial" w:cs="Arial"/>
          <w:sz w:val="24"/>
          <w:szCs w:val="24"/>
        </w:rPr>
        <w:t xml:space="preserve">u </w:t>
      </w:r>
      <w:r w:rsidRPr="0049796F">
        <w:rPr>
          <w:rFonts w:ascii="Arial" w:hAnsi="Arial" w:cs="Arial"/>
          <w:sz w:val="24"/>
          <w:szCs w:val="24"/>
        </w:rPr>
        <w:t>………………………… w ………………… Wydział ……………..…</w:t>
      </w:r>
      <w:r>
        <w:rPr>
          <w:rFonts w:ascii="Arial" w:hAnsi="Arial" w:cs="Arial"/>
          <w:sz w:val="24"/>
          <w:szCs w:val="24"/>
        </w:rPr>
        <w:t>……………</w:t>
      </w:r>
      <w:r w:rsidRPr="0049796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w sprawie o </w:t>
      </w:r>
      <w:r w:rsidRPr="00E779C3">
        <w:rPr>
          <w:rFonts w:ascii="Arial" w:hAnsi="Arial" w:cs="Arial"/>
          <w:b/>
          <w:bCs/>
          <w:sz w:val="24"/>
          <w:szCs w:val="24"/>
        </w:rPr>
        <w:t>sygn. akt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CD5935" w:rsidRPr="0049796F" w:rsidRDefault="00CD5935" w:rsidP="0049796F">
      <w:pPr>
        <w:jc w:val="both"/>
        <w:rPr>
          <w:rFonts w:ascii="Arial" w:hAnsi="Arial" w:cs="Arial"/>
          <w:sz w:val="24"/>
          <w:szCs w:val="24"/>
        </w:rPr>
      </w:pPr>
    </w:p>
    <w:p w:rsidR="00CD5935" w:rsidRPr="0049796F" w:rsidRDefault="00CD5935" w:rsidP="0049796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796F">
        <w:rPr>
          <w:rFonts w:ascii="Arial" w:hAnsi="Arial" w:cs="Arial"/>
          <w:b/>
          <w:bCs/>
          <w:sz w:val="24"/>
          <w:szCs w:val="24"/>
        </w:rPr>
        <w:t xml:space="preserve">Wykonawca </w:t>
      </w:r>
    </w:p>
    <w:p w:rsidR="00CD5935" w:rsidRDefault="00CD5935" w:rsidP="00497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Jednostka organizacyjna…………………         ………………………</w:t>
      </w:r>
      <w:r w:rsidRPr="00144D9D">
        <w:rPr>
          <w:rFonts w:ascii="Arial" w:hAnsi="Arial" w:cs="Arial"/>
          <w:color w:val="auto"/>
          <w:sz w:val="24"/>
          <w:szCs w:val="24"/>
        </w:rPr>
        <w:t>Wydziału/JP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……………………………………………………PK</w:t>
      </w:r>
    </w:p>
    <w:p w:rsidR="00CD5935" w:rsidRDefault="00CD5935" w:rsidP="00497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wykonującej opinię:………………….……………………………...</w:t>
      </w:r>
    </w:p>
    <w:p w:rsidR="00CD5935" w:rsidRDefault="00CD5935" w:rsidP="00665CBB">
      <w:pPr>
        <w:rPr>
          <w:rFonts w:ascii="Arial" w:hAnsi="Arial" w:cs="Arial"/>
          <w:sz w:val="24"/>
          <w:szCs w:val="24"/>
        </w:rPr>
      </w:pPr>
    </w:p>
    <w:p w:rsidR="00CD5935" w:rsidRPr="0049796F" w:rsidRDefault="00CD5935" w:rsidP="00497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Stawka: kwota bazowa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1B0B26">
        <w:rPr>
          <w:rStyle w:val="Odowanie"/>
        </w:rPr>
        <w:t>)</w:t>
      </w:r>
      <w:r>
        <w:rPr>
          <w:rFonts w:ascii="Arial" w:hAnsi="Arial" w:cs="Arial"/>
          <w:sz w:val="24"/>
          <w:szCs w:val="24"/>
        </w:rPr>
        <w:t>………………  x   współczynnik</w:t>
      </w:r>
      <w:r w:rsidRPr="001B44BE">
        <w:rPr>
          <w:rStyle w:val="Odowanie"/>
        </w:rPr>
        <w:footnoteReference w:id="2"/>
      </w:r>
      <w:r w:rsidRPr="001B44BE">
        <w:rPr>
          <w:rStyle w:val="Odowanie"/>
        </w:rPr>
        <w:t>)</w:t>
      </w:r>
      <w:r>
        <w:rPr>
          <w:rFonts w:ascii="Arial" w:hAnsi="Arial" w:cs="Arial"/>
          <w:sz w:val="24"/>
          <w:szCs w:val="24"/>
        </w:rPr>
        <w:t>……% = …………..zł/godz.</w:t>
      </w:r>
    </w:p>
    <w:p w:rsidR="00CD5935" w:rsidRDefault="00CD5935" w:rsidP="00297A28">
      <w:pPr>
        <w:rPr>
          <w:rFonts w:ascii="Arial" w:hAnsi="Arial" w:cs="Arial"/>
          <w:sz w:val="28"/>
          <w:szCs w:val="28"/>
        </w:rPr>
      </w:pPr>
    </w:p>
    <w:p w:rsidR="00CD5935" w:rsidRDefault="00CD5935" w:rsidP="00297A2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675"/>
        <w:gridCol w:w="5466"/>
        <w:gridCol w:w="3071"/>
      </w:tblGrid>
      <w:tr w:rsidR="00CD5935" w:rsidRPr="00906331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Czynności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CD5935" w:rsidRPr="00906331">
        <w:tc>
          <w:tcPr>
            <w:tcW w:w="6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  <w:r w:rsidRPr="00351130">
              <w:rPr>
                <w:rFonts w:ascii="Arial" w:hAnsi="Arial" w:cs="Arial"/>
                <w:sz w:val="24"/>
                <w:szCs w:val="24"/>
              </w:rPr>
              <w:t>Analiza dostarczonych akt sprawy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Wizja lokalna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Rekonstrukcja przebiegu wypadku oraz symulacje komputerowe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5935" w:rsidRPr="00351130" w:rsidRDefault="00CD5935" w:rsidP="00C45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Sporządzenie opinii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  <w:r w:rsidRPr="00351130">
              <w:rPr>
                <w:rFonts w:ascii="Arial" w:hAnsi="Arial" w:cs="Arial"/>
                <w:sz w:val="24"/>
                <w:szCs w:val="24"/>
              </w:rPr>
              <w:t>Udział w czynnościach procesowych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>
        <w:tc>
          <w:tcPr>
            <w:tcW w:w="67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935" w:rsidRPr="00C45928" w:rsidRDefault="00CD5935" w:rsidP="00297A28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 czynności w tym:</w:t>
            </w:r>
          </w:p>
          <w:p w:rsidR="00CD5935" w:rsidRPr="00351130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935" w:rsidRPr="00906331" w:rsidRDefault="00CD5935" w:rsidP="00235F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SUMA PRZEPRACOWANYCH GODZIN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5935" w:rsidRPr="00906331" w:rsidRDefault="00CD5935" w:rsidP="00297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935" w:rsidRPr="00906331"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935" w:rsidRPr="000C2F46" w:rsidRDefault="00CD5935" w:rsidP="000C2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C2F4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935" w:rsidRPr="00906331" w:rsidRDefault="00CD5935" w:rsidP="00235F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Razem ……..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6331">
              <w:rPr>
                <w:rFonts w:ascii="Arial" w:hAnsi="Arial" w:cs="Arial"/>
                <w:b/>
                <w:bCs/>
                <w:sz w:val="24"/>
                <w:szCs w:val="24"/>
              </w:rPr>
              <w:t>godz. x stawka ……… zł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5935" w:rsidRPr="00906331" w:rsidRDefault="00CD5935" w:rsidP="00906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31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</w:tbl>
    <w:p w:rsidR="00CD5935" w:rsidRDefault="00CD5935" w:rsidP="00297A28">
      <w:pPr>
        <w:rPr>
          <w:sz w:val="28"/>
          <w:szCs w:val="28"/>
        </w:rPr>
      </w:pPr>
    </w:p>
    <w:p w:rsidR="00CD5935" w:rsidRPr="00A831C8" w:rsidRDefault="00CD5935" w:rsidP="00297A28">
      <w:pPr>
        <w:rPr>
          <w:sz w:val="28"/>
          <w:szCs w:val="28"/>
        </w:rPr>
      </w:pPr>
    </w:p>
    <w:p w:rsidR="00CD5935" w:rsidRPr="005339B8" w:rsidRDefault="00CD5935" w:rsidP="00297A28">
      <w:pPr>
        <w:rPr>
          <w:rFonts w:ascii="Arial" w:hAnsi="Arial" w:cs="Arial"/>
          <w:sz w:val="24"/>
          <w:szCs w:val="24"/>
        </w:rPr>
      </w:pPr>
      <w:r w:rsidRPr="00063531">
        <w:rPr>
          <w:rFonts w:ascii="Arial" w:hAnsi="Arial" w:cs="Arial"/>
          <w:sz w:val="24"/>
          <w:szCs w:val="24"/>
        </w:rPr>
        <w:t>Sporządził</w:t>
      </w:r>
      <w:r>
        <w:rPr>
          <w:rFonts w:ascii="Arial" w:hAnsi="Arial" w:cs="Arial"/>
          <w:sz w:val="24"/>
          <w:szCs w:val="24"/>
        </w:rPr>
        <w:t>: 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</w:p>
    <w:p w:rsidR="00CD5935" w:rsidRPr="00063531" w:rsidRDefault="00CD5935" w:rsidP="00063531">
      <w:pPr>
        <w:ind w:left="708" w:firstLine="708"/>
        <w:rPr>
          <w:i/>
          <w:iCs/>
        </w:rPr>
      </w:pPr>
      <w:r>
        <w:rPr>
          <w:i/>
          <w:iCs/>
        </w:rPr>
        <w:t>Imię i nazwisko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Podpis</w:t>
      </w:r>
    </w:p>
    <w:p w:rsidR="00CD5935" w:rsidRDefault="00CD5935" w:rsidP="00063531">
      <w:pPr>
        <w:jc w:val="both"/>
        <w:rPr>
          <w:rFonts w:ascii="Arial" w:hAnsi="Arial" w:cs="Arial"/>
          <w:sz w:val="24"/>
          <w:szCs w:val="24"/>
        </w:rPr>
      </w:pPr>
    </w:p>
    <w:p w:rsidR="00CD5935" w:rsidRPr="00063531" w:rsidRDefault="00CD5935" w:rsidP="00063531">
      <w:pPr>
        <w:jc w:val="both"/>
        <w:rPr>
          <w:rFonts w:ascii="Arial" w:hAnsi="Arial" w:cs="Arial"/>
          <w:sz w:val="24"/>
          <w:szCs w:val="24"/>
        </w:rPr>
      </w:pPr>
      <w:r w:rsidRPr="00063531">
        <w:rPr>
          <w:rFonts w:ascii="Arial" w:hAnsi="Arial" w:cs="Arial"/>
          <w:sz w:val="24"/>
          <w:szCs w:val="24"/>
        </w:rPr>
        <w:t>Zatwierdził</w:t>
      </w:r>
      <w:r w:rsidRPr="006B4AC9">
        <w:rPr>
          <w:rStyle w:val="Odowanie"/>
        </w:rPr>
        <w:footnoteReference w:id="3"/>
      </w:r>
      <w:r w:rsidRPr="006B4AC9">
        <w:rPr>
          <w:rStyle w:val="Odowanie"/>
        </w:rPr>
        <w:t>)</w:t>
      </w:r>
      <w:r>
        <w:rPr>
          <w:rFonts w:ascii="Arial" w:hAnsi="Arial" w:cs="Arial"/>
          <w:sz w:val="24"/>
          <w:szCs w:val="24"/>
        </w:rPr>
        <w:t>:…………………………………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……………………………………..</w:t>
      </w:r>
    </w:p>
    <w:p w:rsidR="00CD5935" w:rsidRPr="00063531" w:rsidRDefault="00CD5935" w:rsidP="001311F7">
      <w:pPr>
        <w:ind w:left="708" w:firstLine="708"/>
        <w:rPr>
          <w:i/>
          <w:iCs/>
        </w:rPr>
      </w:pPr>
      <w:r>
        <w:rPr>
          <w:i/>
          <w:iCs/>
        </w:rPr>
        <w:t>Imię i nazwisko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Podpis</w:t>
      </w:r>
    </w:p>
    <w:sectPr w:rsidR="00CD5935" w:rsidRPr="00063531" w:rsidSect="002C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35" w:rsidRDefault="00CD5935">
      <w:r>
        <w:separator/>
      </w:r>
    </w:p>
  </w:endnote>
  <w:endnote w:type="continuationSeparator" w:id="0">
    <w:p w:rsidR="00CD5935" w:rsidRDefault="00CD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35" w:rsidRDefault="00CD5935">
      <w:r>
        <w:separator/>
      </w:r>
    </w:p>
  </w:footnote>
  <w:footnote w:type="continuationSeparator" w:id="0">
    <w:p w:rsidR="00CD5935" w:rsidRDefault="00CD5935">
      <w:r>
        <w:continuationSeparator/>
      </w:r>
    </w:p>
  </w:footnote>
  <w:footnote w:id="1">
    <w:p w:rsidR="00CD5935" w:rsidRDefault="00CD5935" w:rsidP="001B0B26">
      <w:pPr>
        <w:jc w:val="both"/>
      </w:pPr>
      <w:r w:rsidRPr="007F48A9">
        <w:rPr>
          <w:rStyle w:val="Odowanie"/>
          <w:i/>
          <w:iCs/>
          <w:sz w:val="16"/>
          <w:szCs w:val="16"/>
        </w:rPr>
        <w:footnoteRef/>
      </w:r>
      <w:r w:rsidRPr="007F48A9">
        <w:rPr>
          <w:rStyle w:val="Odowanie"/>
          <w:i/>
          <w:iCs/>
          <w:sz w:val="16"/>
          <w:szCs w:val="16"/>
        </w:rPr>
        <w:t>)</w:t>
      </w:r>
      <w:r w:rsidRPr="007F48A9">
        <w:rPr>
          <w:i/>
          <w:iCs/>
          <w:sz w:val="16"/>
          <w:szCs w:val="16"/>
        </w:rPr>
        <w:t xml:space="preserve">Stawka godzinowa biegłego wg Ustawy budżetowej na rok bieżący, </w:t>
      </w:r>
    </w:p>
  </w:footnote>
  <w:footnote w:id="2">
    <w:p w:rsidR="00CD5935" w:rsidRDefault="00CD5935" w:rsidP="001B44BE">
      <w:pPr>
        <w:pStyle w:val="FootnoteText"/>
      </w:pPr>
      <w:r w:rsidRPr="007F48A9">
        <w:rPr>
          <w:rStyle w:val="Odowanie"/>
          <w:i/>
          <w:iCs/>
          <w:sz w:val="16"/>
          <w:szCs w:val="16"/>
        </w:rPr>
        <w:footnoteRef/>
      </w:r>
      <w:r w:rsidRPr="007F48A9">
        <w:rPr>
          <w:rStyle w:val="Odowanie"/>
          <w:i/>
          <w:iCs/>
          <w:sz w:val="16"/>
          <w:szCs w:val="16"/>
        </w:rPr>
        <w:t>)</w:t>
      </w:r>
      <w:r w:rsidRPr="007F48A9">
        <w:rPr>
          <w:i/>
          <w:iCs/>
          <w:sz w:val="16"/>
          <w:szCs w:val="16"/>
        </w:rPr>
        <w:t>W oparciu o rozporządzenie Ministra Sprawiedliwości z dn. 18.12.1975 r. (Dz.U. nr 46 poz. 254 z późn. zm.)</w:t>
      </w:r>
    </w:p>
  </w:footnote>
  <w:footnote w:id="3">
    <w:p w:rsidR="00CD5935" w:rsidRDefault="00CD5935" w:rsidP="006B4AC9">
      <w:r w:rsidRPr="007F48A9">
        <w:rPr>
          <w:rStyle w:val="Odowanie"/>
          <w:i/>
          <w:iCs/>
          <w:sz w:val="16"/>
          <w:szCs w:val="16"/>
        </w:rPr>
        <w:footnoteRef/>
      </w:r>
      <w:r w:rsidRPr="007F48A9">
        <w:rPr>
          <w:rStyle w:val="Odowanie"/>
          <w:i/>
          <w:iCs/>
          <w:sz w:val="16"/>
          <w:szCs w:val="16"/>
        </w:rPr>
        <w:t>)</w:t>
      </w:r>
      <w:r w:rsidRPr="007F48A9">
        <w:rPr>
          <w:i/>
          <w:iCs/>
          <w:sz w:val="16"/>
          <w:szCs w:val="16"/>
        </w:rPr>
        <w:t>Kierownik jednostki organizacyjnej.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3286"/>
    <w:multiLevelType w:val="hybridMultilevel"/>
    <w:tmpl w:val="FFC4B962"/>
    <w:lvl w:ilvl="0" w:tplc="5AB2F31C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497FAE"/>
    <w:multiLevelType w:val="hybridMultilevel"/>
    <w:tmpl w:val="4620D02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A28"/>
    <w:rsid w:val="00063531"/>
    <w:rsid w:val="00071B19"/>
    <w:rsid w:val="00072A31"/>
    <w:rsid w:val="000C2F46"/>
    <w:rsid w:val="000C3C2F"/>
    <w:rsid w:val="000E228F"/>
    <w:rsid w:val="001311F7"/>
    <w:rsid w:val="00144D9D"/>
    <w:rsid w:val="001877A8"/>
    <w:rsid w:val="001B0B26"/>
    <w:rsid w:val="001B44BE"/>
    <w:rsid w:val="001C6DE5"/>
    <w:rsid w:val="001D3AC3"/>
    <w:rsid w:val="001F1061"/>
    <w:rsid w:val="00235F3F"/>
    <w:rsid w:val="00292326"/>
    <w:rsid w:val="00297A28"/>
    <w:rsid w:val="002C5638"/>
    <w:rsid w:val="002D4915"/>
    <w:rsid w:val="00351130"/>
    <w:rsid w:val="00356F15"/>
    <w:rsid w:val="00364C6F"/>
    <w:rsid w:val="0037360B"/>
    <w:rsid w:val="00375DFA"/>
    <w:rsid w:val="003F39EE"/>
    <w:rsid w:val="00455959"/>
    <w:rsid w:val="00461636"/>
    <w:rsid w:val="0049796F"/>
    <w:rsid w:val="005339B8"/>
    <w:rsid w:val="005A06E1"/>
    <w:rsid w:val="0060537D"/>
    <w:rsid w:val="00665935"/>
    <w:rsid w:val="00665CBB"/>
    <w:rsid w:val="00676CAB"/>
    <w:rsid w:val="00695ECF"/>
    <w:rsid w:val="006B1C36"/>
    <w:rsid w:val="006B4AC9"/>
    <w:rsid w:val="00716F9D"/>
    <w:rsid w:val="007C0EBA"/>
    <w:rsid w:val="007F48A9"/>
    <w:rsid w:val="008745E1"/>
    <w:rsid w:val="008A3708"/>
    <w:rsid w:val="008C4994"/>
    <w:rsid w:val="00906331"/>
    <w:rsid w:val="009115E0"/>
    <w:rsid w:val="009276FD"/>
    <w:rsid w:val="00934796"/>
    <w:rsid w:val="00951309"/>
    <w:rsid w:val="00984C5F"/>
    <w:rsid w:val="009F69BE"/>
    <w:rsid w:val="00A004B1"/>
    <w:rsid w:val="00A60577"/>
    <w:rsid w:val="00A64081"/>
    <w:rsid w:val="00A6554D"/>
    <w:rsid w:val="00A831C8"/>
    <w:rsid w:val="00AA0304"/>
    <w:rsid w:val="00AB2BF4"/>
    <w:rsid w:val="00B061A7"/>
    <w:rsid w:val="00B25BDA"/>
    <w:rsid w:val="00B93E43"/>
    <w:rsid w:val="00BA400D"/>
    <w:rsid w:val="00BC2BAE"/>
    <w:rsid w:val="00BD2E97"/>
    <w:rsid w:val="00BD6B81"/>
    <w:rsid w:val="00BF3E07"/>
    <w:rsid w:val="00C30D8B"/>
    <w:rsid w:val="00C45928"/>
    <w:rsid w:val="00C71DD9"/>
    <w:rsid w:val="00C8708C"/>
    <w:rsid w:val="00C91D0A"/>
    <w:rsid w:val="00CA3A12"/>
    <w:rsid w:val="00CD5935"/>
    <w:rsid w:val="00D040F6"/>
    <w:rsid w:val="00D05314"/>
    <w:rsid w:val="00D322CF"/>
    <w:rsid w:val="00D442BD"/>
    <w:rsid w:val="00D51785"/>
    <w:rsid w:val="00D9607E"/>
    <w:rsid w:val="00DC1A8D"/>
    <w:rsid w:val="00DC48AC"/>
    <w:rsid w:val="00DF0124"/>
    <w:rsid w:val="00E00EEE"/>
    <w:rsid w:val="00E20B75"/>
    <w:rsid w:val="00E2298B"/>
    <w:rsid w:val="00E779C3"/>
    <w:rsid w:val="00ED06EA"/>
    <w:rsid w:val="00EF3AE8"/>
    <w:rsid w:val="00F34D23"/>
    <w:rsid w:val="00F646D1"/>
    <w:rsid w:val="00F8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28"/>
    <w:rPr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7A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49796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9796F"/>
    <w:rPr>
      <w:color w:val="000000"/>
      <w:kern w:val="28"/>
    </w:rPr>
  </w:style>
  <w:style w:type="character" w:styleId="EndnoteReference">
    <w:name w:val="endnote reference"/>
    <w:basedOn w:val="DefaultParagraphFont"/>
    <w:uiPriority w:val="99"/>
    <w:semiHidden/>
    <w:rsid w:val="004979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339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39B8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5339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39B8"/>
    <w:rPr>
      <w:color w:val="000000"/>
      <w:kern w:val="28"/>
    </w:rPr>
  </w:style>
  <w:style w:type="paragraph" w:styleId="FootnoteText">
    <w:name w:val="footnote text"/>
    <w:basedOn w:val="Normal"/>
    <w:link w:val="FootnoteTextChar"/>
    <w:uiPriority w:val="99"/>
    <w:semiHidden/>
    <w:rsid w:val="0006353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45E1"/>
    <w:rPr>
      <w:color w:val="000000"/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63531"/>
    <w:rPr>
      <w:vertAlign w:val="superscript"/>
    </w:rPr>
  </w:style>
  <w:style w:type="character" w:customStyle="1" w:styleId="Odowanie">
    <w:name w:val="Odołwanie"/>
    <w:basedOn w:val="FootnoteReference"/>
    <w:uiPriority w:val="99"/>
    <w:rsid w:val="001B0B2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</Words>
  <Characters>855</Characters>
  <Application>Microsoft Office Outlook</Application>
  <DocSecurity>0</DocSecurity>
  <Lines>0</Lines>
  <Paragraphs>0</Paragraphs>
  <ScaleCrop>false</ScaleCrop>
  <Company>POLITECHNIKA KRAKOWSKA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Badań Naukowych</dc:creator>
  <cp:keywords/>
  <dc:description/>
  <cp:lastModifiedBy>Anna Karpiel</cp:lastModifiedBy>
  <cp:revision>4</cp:revision>
  <cp:lastPrinted>2012-10-16T17:06:00Z</cp:lastPrinted>
  <dcterms:created xsi:type="dcterms:W3CDTF">2012-11-07T14:07:00Z</dcterms:created>
  <dcterms:modified xsi:type="dcterms:W3CDTF">2012-11-13T10:05:00Z</dcterms:modified>
</cp:coreProperties>
</file>